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F1FCA" w14:textId="77777777" w:rsidR="003A2B30" w:rsidRPr="003A2B30" w:rsidRDefault="003A2B30" w:rsidP="003A2B30">
      <w:pPr>
        <w:jc w:val="center"/>
        <w:rPr>
          <w:rFonts w:ascii="Times New Roman" w:hAnsi="Times New Roman" w:cs="Times New Roman"/>
        </w:rPr>
      </w:pPr>
    </w:p>
    <w:p w14:paraId="3AE0A858" w14:textId="1092D417" w:rsidR="003A2B30" w:rsidRPr="003A2B30" w:rsidRDefault="003A2B30" w:rsidP="003A2B30">
      <w:pPr>
        <w:jc w:val="center"/>
        <w:rPr>
          <w:rFonts w:ascii="Times New Roman" w:hAnsi="Times New Roman" w:cs="Times New Roman"/>
          <w:b/>
        </w:rPr>
      </w:pPr>
      <w:r w:rsidRPr="003A2B30">
        <w:rPr>
          <w:rFonts w:ascii="Times New Roman" w:hAnsi="Times New Roman" w:cs="Times New Roman"/>
          <w:b/>
        </w:rPr>
        <w:t>PROPOSAL ALIGNMENT TOOL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793"/>
        <w:gridCol w:w="786"/>
        <w:gridCol w:w="1818"/>
        <w:gridCol w:w="1537"/>
        <w:gridCol w:w="1538"/>
        <w:gridCol w:w="816"/>
        <w:gridCol w:w="1825"/>
        <w:gridCol w:w="816"/>
        <w:gridCol w:w="1327"/>
        <w:gridCol w:w="1248"/>
        <w:gridCol w:w="1251"/>
      </w:tblGrid>
      <w:tr w:rsidR="003A2B30" w14:paraId="2ABF0E67" w14:textId="372AE5A5" w:rsidTr="003A2B30">
        <w:trPr>
          <w:trHeight w:val="761"/>
        </w:trPr>
        <w:tc>
          <w:tcPr>
            <w:tcW w:w="1793" w:type="dxa"/>
          </w:tcPr>
          <w:p w14:paraId="5EBF7AEC" w14:textId="5545CDCA" w:rsidR="003A2B30" w:rsidRDefault="003A2B30">
            <w:r>
              <w:t>Problem, Purpose, Framework (1-2 sentences each)</w:t>
            </w:r>
          </w:p>
        </w:tc>
        <w:tc>
          <w:tcPr>
            <w:tcW w:w="786" w:type="dxa"/>
            <w:vMerge w:val="restart"/>
          </w:tcPr>
          <w:p w14:paraId="72DB939C" w14:textId="77777777" w:rsidR="003A2B30" w:rsidRDefault="003A2B30"/>
          <w:p w14:paraId="2A15BC26" w14:textId="77777777" w:rsidR="003A2B30" w:rsidRDefault="003A2B30"/>
          <w:p w14:paraId="084495F3" w14:textId="77777777" w:rsidR="003A2B30" w:rsidRDefault="003A2B30"/>
          <w:p w14:paraId="12E9AF9D" w14:textId="77777777" w:rsidR="003A2B30" w:rsidRDefault="003A2B30"/>
          <w:p w14:paraId="49E61D00" w14:textId="6FA333C4" w:rsidR="003A2B30" w:rsidRDefault="003A2B30"/>
          <w:p w14:paraId="6305DD7D" w14:textId="730EE4D7" w:rsidR="003A2B30" w:rsidRDefault="003A2B30"/>
          <w:p w14:paraId="1D6E038B" w14:textId="208AB3A7" w:rsidR="003A2B30" w:rsidRDefault="003A2B30"/>
          <w:p w14:paraId="041AE470" w14:textId="16BA5D34" w:rsidR="003A2B30" w:rsidRDefault="003A2B30"/>
          <w:p w14:paraId="0696566E" w14:textId="507E78D3" w:rsidR="003A2B30" w:rsidRDefault="003A2B30"/>
          <w:p w14:paraId="1EEE1FB4" w14:textId="77777777" w:rsidR="003A2B30" w:rsidRDefault="003A2B30"/>
          <w:p w14:paraId="64EF8F15" w14:textId="77777777" w:rsidR="003A2B30" w:rsidRDefault="003A2B30"/>
          <w:p w14:paraId="6CBACCBE" w14:textId="1BF36ED4" w:rsidR="003A2B30" w:rsidRDefault="003A2B3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A9CB03" wp14:editId="5A0A4582">
                      <wp:extent cx="314325" cy="171450"/>
                      <wp:effectExtent l="0" t="19050" r="47625" b="38100"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6D033" w14:textId="77777777" w:rsidR="003A2B30" w:rsidRDefault="003A2B30" w:rsidP="00314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A9CB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" adj="15709" fillcolor="#5b9bd5 [3204]" strokecolor="#1f4d78 [1604]" strokeweight="1pt">
                      <v:textbox>
                        <w:txbxContent>
                          <w:p w14:paraId="3336D033" w14:textId="77777777" w:rsidR="003A2B30" w:rsidRDefault="003A2B30" w:rsidP="00314F7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93" w:type="dxa"/>
            <w:gridSpan w:val="3"/>
          </w:tcPr>
          <w:p w14:paraId="302D00C0" w14:textId="77777777" w:rsidR="003A2B30" w:rsidRDefault="003A2B30">
            <w:r>
              <w:t>RQs</w:t>
            </w:r>
          </w:p>
          <w:p w14:paraId="1A0CBEB8" w14:textId="4C4C8F94" w:rsidR="003A2B30" w:rsidRDefault="003A2B30"/>
        </w:tc>
        <w:tc>
          <w:tcPr>
            <w:tcW w:w="816" w:type="dxa"/>
            <w:vMerge w:val="restart"/>
          </w:tcPr>
          <w:p w14:paraId="69428319" w14:textId="2BCD2F49" w:rsidR="003A2B30" w:rsidRDefault="003A2B30" w:rsidP="003A2B30"/>
          <w:p w14:paraId="799BDAA8" w14:textId="42555F9C" w:rsidR="003A2B30" w:rsidRDefault="003A2B30" w:rsidP="003A2B30"/>
          <w:p w14:paraId="6041C5E7" w14:textId="78CD67A6" w:rsidR="003A2B30" w:rsidRDefault="003A2B30" w:rsidP="003A2B30"/>
          <w:p w14:paraId="7B0E395F" w14:textId="30430932" w:rsidR="003A2B30" w:rsidRDefault="003A2B30" w:rsidP="003A2B30"/>
          <w:p w14:paraId="16C47D9C" w14:textId="0B13973A" w:rsidR="003A2B30" w:rsidRDefault="003A2B30" w:rsidP="003A2B30"/>
          <w:p w14:paraId="099D3F7A" w14:textId="7098CFA8" w:rsidR="003A2B30" w:rsidRDefault="003A2B30" w:rsidP="003A2B30"/>
          <w:p w14:paraId="316363E8" w14:textId="4CFC8922" w:rsidR="003A2B30" w:rsidRDefault="003A2B30" w:rsidP="003A2B30"/>
          <w:p w14:paraId="0F25ACA1" w14:textId="335C56B5" w:rsidR="003A2B30" w:rsidRDefault="003A2B30" w:rsidP="003A2B30"/>
          <w:p w14:paraId="78773CC3" w14:textId="77777777" w:rsidR="003A2B30" w:rsidRDefault="003A2B30" w:rsidP="003A2B30"/>
          <w:p w14:paraId="18D1CD0B" w14:textId="77777777" w:rsidR="003A2B30" w:rsidRDefault="003A2B30" w:rsidP="003A2B30"/>
          <w:p w14:paraId="27A458D6" w14:textId="77777777" w:rsidR="003A2B30" w:rsidRDefault="003A2B30" w:rsidP="00823815"/>
          <w:p w14:paraId="70AF9282" w14:textId="6D50B4A0" w:rsidR="003A2B30" w:rsidRDefault="003A2B30" w:rsidP="00F6213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2E5197" wp14:editId="02FDE40F">
                      <wp:extent cx="342900" cy="171450"/>
                      <wp:effectExtent l="0" t="19050" r="38100" b="38100"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196C4C" w14:textId="77777777" w:rsidR="003A2B30" w:rsidRDefault="003A2B30" w:rsidP="003A2B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E5197" id="Right Arrow 2" o:spid="_x0000_s1027" type="#_x0000_t13" style="width:2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" fillcolor="#5b9bd5 [3204]" strokecolor="#1f4d78 [1604]" strokeweight="1pt">
                      <v:textbox>
                        <w:txbxContent>
                          <w:p w14:paraId="31196C4C" w14:textId="77777777" w:rsidR="003A2B30" w:rsidRDefault="003A2B30" w:rsidP="003A2B3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25" w:type="dxa"/>
          </w:tcPr>
          <w:p w14:paraId="75FD6006" w14:textId="3B2E0CD8" w:rsidR="003A2B30" w:rsidRDefault="003A2B30" w:rsidP="003A2B30">
            <w:r>
              <w:t>Research Methodology, Assumptions, Stance</w:t>
            </w:r>
            <w:r>
              <w:t xml:space="preserve">, Design </w:t>
            </w:r>
          </w:p>
        </w:tc>
        <w:tc>
          <w:tcPr>
            <w:tcW w:w="816" w:type="dxa"/>
            <w:vMerge w:val="restart"/>
          </w:tcPr>
          <w:p w14:paraId="33640A79" w14:textId="77777777" w:rsidR="003A2B30" w:rsidRDefault="003A2B30"/>
          <w:p w14:paraId="0275F482" w14:textId="77777777" w:rsidR="003A2B30" w:rsidRDefault="003A2B30"/>
          <w:p w14:paraId="0231DF85" w14:textId="239338DD" w:rsidR="003A2B30" w:rsidRDefault="003A2B30" w:rsidP="00823815"/>
          <w:p w14:paraId="4E589EF3" w14:textId="1162EAF8" w:rsidR="003A2B30" w:rsidRDefault="003A2B30" w:rsidP="00823815"/>
          <w:p w14:paraId="1ADCF5C0" w14:textId="58BA6578" w:rsidR="003A2B30" w:rsidRDefault="003A2B30" w:rsidP="00823815"/>
          <w:p w14:paraId="01D3981F" w14:textId="4634BBB3" w:rsidR="003A2B30" w:rsidRDefault="003A2B30" w:rsidP="00823815"/>
          <w:p w14:paraId="7011981E" w14:textId="2551A219" w:rsidR="003A2B30" w:rsidRDefault="003A2B30" w:rsidP="00823815"/>
          <w:p w14:paraId="47C46968" w14:textId="304C785F" w:rsidR="003A2B30" w:rsidRDefault="003A2B30" w:rsidP="00823815"/>
          <w:p w14:paraId="00B2ADC1" w14:textId="77777777" w:rsidR="003A2B30" w:rsidRDefault="003A2B30" w:rsidP="00823815"/>
          <w:p w14:paraId="38D6B281" w14:textId="148F7973" w:rsidR="003A2B30" w:rsidRDefault="003A2B30" w:rsidP="00823815"/>
          <w:p w14:paraId="5F32EF91" w14:textId="77777777" w:rsidR="003A2B30" w:rsidRDefault="003A2B30" w:rsidP="00823815"/>
          <w:p w14:paraId="6E43E6ED" w14:textId="25A3F920" w:rsidR="003A2B30" w:rsidRDefault="003A2B30" w:rsidP="00E20FB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98F735" wp14:editId="68681461">
                      <wp:extent cx="333375" cy="161925"/>
                      <wp:effectExtent l="0" t="19050" r="47625" b="47625"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300A4" w14:textId="77777777" w:rsidR="003A2B30" w:rsidRDefault="003A2B30" w:rsidP="003A2B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98F735" id="Right Arrow 3" o:spid="_x0000_s1028" type="#_x0000_t13" style="width: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" adj="16354" fillcolor="#5b9bd5 [3204]" strokecolor="#1f4d78 [1604]" strokeweight="1pt">
                      <v:textbox>
                        <w:txbxContent>
                          <w:p w14:paraId="00F300A4" w14:textId="77777777" w:rsidR="003A2B30" w:rsidRDefault="003A2B30" w:rsidP="003A2B3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7" w:type="dxa"/>
          </w:tcPr>
          <w:p w14:paraId="1459B574" w14:textId="5FC045D5" w:rsidR="003A2B30" w:rsidRDefault="003A2B30">
            <w:r>
              <w:t>Data Collection Tool(s)</w:t>
            </w:r>
          </w:p>
        </w:tc>
        <w:tc>
          <w:tcPr>
            <w:tcW w:w="1248" w:type="dxa"/>
          </w:tcPr>
          <w:p w14:paraId="5092CC93" w14:textId="7D3479A3" w:rsidR="003A2B30" w:rsidRDefault="003A2B30">
            <w:r>
              <w:t>Data Points &amp; Sources</w:t>
            </w:r>
          </w:p>
        </w:tc>
        <w:tc>
          <w:tcPr>
            <w:tcW w:w="1251" w:type="dxa"/>
          </w:tcPr>
          <w:p w14:paraId="03B8B01B" w14:textId="490DFAC9" w:rsidR="003A2B30" w:rsidRDefault="003A2B30">
            <w:r>
              <w:t>Data Analysis</w:t>
            </w:r>
          </w:p>
        </w:tc>
      </w:tr>
      <w:tr w:rsidR="003A2B30" w14:paraId="64E10E56" w14:textId="4516DB8B" w:rsidTr="003A2B30">
        <w:trPr>
          <w:trHeight w:val="517"/>
        </w:trPr>
        <w:tc>
          <w:tcPr>
            <w:tcW w:w="1793" w:type="dxa"/>
          </w:tcPr>
          <w:p w14:paraId="244255C9" w14:textId="77777777" w:rsidR="003A2B30" w:rsidRDefault="003A2B30">
            <w:r>
              <w:t>Problem:</w:t>
            </w:r>
          </w:p>
          <w:p w14:paraId="3478953A" w14:textId="77777777" w:rsidR="003A2B30" w:rsidRDefault="003A2B30"/>
          <w:p w14:paraId="03FABAEA" w14:textId="77777777" w:rsidR="003A2B30" w:rsidRDefault="003A2B30"/>
          <w:p w14:paraId="12F38DE7" w14:textId="77777777" w:rsidR="003A2B30" w:rsidRDefault="003A2B30"/>
          <w:p w14:paraId="76998B1D" w14:textId="77777777" w:rsidR="003A2B30" w:rsidRDefault="003A2B30"/>
          <w:p w14:paraId="7E984793" w14:textId="31C1E5CC" w:rsidR="00D93FC9" w:rsidRDefault="00D93FC9"/>
        </w:tc>
        <w:tc>
          <w:tcPr>
            <w:tcW w:w="786" w:type="dxa"/>
            <w:vMerge/>
          </w:tcPr>
          <w:p w14:paraId="32FEE184" w14:textId="77777777" w:rsidR="003A2B30" w:rsidRDefault="003A2B30"/>
        </w:tc>
        <w:tc>
          <w:tcPr>
            <w:tcW w:w="1818" w:type="dxa"/>
          </w:tcPr>
          <w:p w14:paraId="771E5C64" w14:textId="654F7410" w:rsidR="003A2B30" w:rsidRDefault="003A2B30">
            <w:r>
              <w:t>Primary/Guiding:</w:t>
            </w:r>
          </w:p>
        </w:tc>
        <w:tc>
          <w:tcPr>
            <w:tcW w:w="1537" w:type="dxa"/>
          </w:tcPr>
          <w:p w14:paraId="47BC35C0" w14:textId="3DA968C5" w:rsidR="003A2B30" w:rsidRDefault="003A2B30">
            <w:r>
              <w:t>Null Hy</w:t>
            </w:r>
            <w:bookmarkStart w:id="0" w:name="_GoBack"/>
            <w:bookmarkEnd w:id="0"/>
            <w:r>
              <w:t>pothesis:</w:t>
            </w:r>
          </w:p>
        </w:tc>
        <w:tc>
          <w:tcPr>
            <w:tcW w:w="1538" w:type="dxa"/>
          </w:tcPr>
          <w:p w14:paraId="62CB678E" w14:textId="2725229D" w:rsidR="003A2B30" w:rsidRDefault="003A2B30">
            <w:r>
              <w:t>Alternative Hypothesis:</w:t>
            </w:r>
          </w:p>
        </w:tc>
        <w:tc>
          <w:tcPr>
            <w:tcW w:w="816" w:type="dxa"/>
            <w:vMerge/>
          </w:tcPr>
          <w:p w14:paraId="1B30CF1F" w14:textId="57EA8774" w:rsidR="003A2B30" w:rsidRDefault="003A2B30" w:rsidP="00F62139"/>
        </w:tc>
        <w:tc>
          <w:tcPr>
            <w:tcW w:w="1825" w:type="dxa"/>
          </w:tcPr>
          <w:p w14:paraId="30509CE9" w14:textId="57741404" w:rsidR="003A2B30" w:rsidRDefault="003A2B30" w:rsidP="00823815">
            <w:r>
              <w:t>Methodology:</w:t>
            </w:r>
          </w:p>
        </w:tc>
        <w:tc>
          <w:tcPr>
            <w:tcW w:w="816" w:type="dxa"/>
            <w:vMerge/>
          </w:tcPr>
          <w:p w14:paraId="4E86841A" w14:textId="6F5692F3" w:rsidR="003A2B30" w:rsidRDefault="003A2B30" w:rsidP="00E20FB5"/>
        </w:tc>
        <w:tc>
          <w:tcPr>
            <w:tcW w:w="1327" w:type="dxa"/>
            <w:vMerge w:val="restart"/>
          </w:tcPr>
          <w:p w14:paraId="1FA066D2" w14:textId="4AEF0458" w:rsidR="003A2B30" w:rsidRDefault="003A2B30"/>
        </w:tc>
        <w:tc>
          <w:tcPr>
            <w:tcW w:w="1248" w:type="dxa"/>
            <w:vMerge w:val="restart"/>
          </w:tcPr>
          <w:p w14:paraId="67954766" w14:textId="77777777" w:rsidR="003A2B30" w:rsidRDefault="003A2B30"/>
        </w:tc>
        <w:tc>
          <w:tcPr>
            <w:tcW w:w="1251" w:type="dxa"/>
            <w:vMerge w:val="restart"/>
          </w:tcPr>
          <w:p w14:paraId="4A4BCC19" w14:textId="77777777" w:rsidR="003A2B30" w:rsidRDefault="003A2B30"/>
          <w:p w14:paraId="2240D876" w14:textId="6CC61ECA" w:rsidR="003A2B30" w:rsidRDefault="003A2B30" w:rsidP="00823815"/>
          <w:p w14:paraId="2CBCE50F" w14:textId="115B0B1D" w:rsidR="003A2B30" w:rsidRDefault="003A2B30" w:rsidP="00823815"/>
          <w:p w14:paraId="65AC4125" w14:textId="7EF4D34C" w:rsidR="003A2B30" w:rsidRDefault="003A2B30" w:rsidP="00823815"/>
          <w:p w14:paraId="18F13C24" w14:textId="1C4C1A56" w:rsidR="003A2B30" w:rsidRDefault="003A2B30" w:rsidP="00470237"/>
        </w:tc>
      </w:tr>
      <w:tr w:rsidR="003A2B30" w14:paraId="4CF747E7" w14:textId="1400E476" w:rsidTr="003A2B30">
        <w:trPr>
          <w:trHeight w:val="502"/>
        </w:trPr>
        <w:tc>
          <w:tcPr>
            <w:tcW w:w="1793" w:type="dxa"/>
          </w:tcPr>
          <w:p w14:paraId="682E8DA0" w14:textId="77777777" w:rsidR="003A2B30" w:rsidRDefault="003A2B30" w:rsidP="00823815">
            <w:r>
              <w:t>Purpose:</w:t>
            </w:r>
          </w:p>
          <w:p w14:paraId="4D678772" w14:textId="77777777" w:rsidR="003A2B30" w:rsidRDefault="003A2B30" w:rsidP="00823815"/>
          <w:p w14:paraId="52C39409" w14:textId="7C13389A" w:rsidR="003A2B30" w:rsidRDefault="003A2B30" w:rsidP="00823815"/>
          <w:p w14:paraId="086F72BF" w14:textId="08AC0415" w:rsidR="003A2B30" w:rsidRDefault="003A2B30" w:rsidP="00823815"/>
          <w:p w14:paraId="4A253C65" w14:textId="77777777" w:rsidR="003A2B30" w:rsidRDefault="003A2B30" w:rsidP="00823815"/>
          <w:p w14:paraId="59DD7978" w14:textId="77777777" w:rsidR="003A2B30" w:rsidRDefault="003A2B30" w:rsidP="00823815"/>
          <w:p w14:paraId="28EFE3DE" w14:textId="34130CC4" w:rsidR="003A2B30" w:rsidRDefault="003A2B30" w:rsidP="00823815"/>
        </w:tc>
        <w:tc>
          <w:tcPr>
            <w:tcW w:w="786" w:type="dxa"/>
            <w:vMerge/>
          </w:tcPr>
          <w:p w14:paraId="16058156" w14:textId="77777777" w:rsidR="003A2B30" w:rsidRDefault="003A2B30" w:rsidP="00823815"/>
        </w:tc>
        <w:tc>
          <w:tcPr>
            <w:tcW w:w="1818" w:type="dxa"/>
          </w:tcPr>
          <w:p w14:paraId="6C3F70DE" w14:textId="254CBC18" w:rsidR="003A2B30" w:rsidRDefault="003A2B30" w:rsidP="00823815">
            <w:r>
              <w:t>Subquestion:</w:t>
            </w:r>
          </w:p>
        </w:tc>
        <w:tc>
          <w:tcPr>
            <w:tcW w:w="1537" w:type="dxa"/>
          </w:tcPr>
          <w:p w14:paraId="222BEA26" w14:textId="107237AE" w:rsidR="003A2B30" w:rsidRDefault="003A2B30" w:rsidP="00823815">
            <w:r>
              <w:t>Null Hypothesis:</w:t>
            </w:r>
          </w:p>
        </w:tc>
        <w:tc>
          <w:tcPr>
            <w:tcW w:w="1538" w:type="dxa"/>
          </w:tcPr>
          <w:p w14:paraId="58D9F06E" w14:textId="08CECB6E" w:rsidR="003A2B30" w:rsidRDefault="003A2B30" w:rsidP="00823815">
            <w:r>
              <w:t>Alternative Hypothesis:</w:t>
            </w:r>
          </w:p>
        </w:tc>
        <w:tc>
          <w:tcPr>
            <w:tcW w:w="816" w:type="dxa"/>
            <w:vMerge/>
          </w:tcPr>
          <w:p w14:paraId="3F84A745" w14:textId="19937C5A" w:rsidR="003A2B30" w:rsidRDefault="003A2B30" w:rsidP="00F62139"/>
        </w:tc>
        <w:tc>
          <w:tcPr>
            <w:tcW w:w="1825" w:type="dxa"/>
          </w:tcPr>
          <w:p w14:paraId="3BE9887F" w14:textId="10651141" w:rsidR="003A2B30" w:rsidRDefault="003A2B30" w:rsidP="00823815">
            <w:r>
              <w:t>Primary Assumptions:</w:t>
            </w:r>
          </w:p>
        </w:tc>
        <w:tc>
          <w:tcPr>
            <w:tcW w:w="816" w:type="dxa"/>
            <w:vMerge/>
          </w:tcPr>
          <w:p w14:paraId="0EE5F8B1" w14:textId="1EC7C24E" w:rsidR="003A2B30" w:rsidRDefault="003A2B30" w:rsidP="00E20FB5"/>
        </w:tc>
        <w:tc>
          <w:tcPr>
            <w:tcW w:w="1327" w:type="dxa"/>
            <w:vMerge/>
          </w:tcPr>
          <w:p w14:paraId="0926567E" w14:textId="6BBEB9AC" w:rsidR="003A2B30" w:rsidRDefault="003A2B30" w:rsidP="00823815"/>
        </w:tc>
        <w:tc>
          <w:tcPr>
            <w:tcW w:w="1248" w:type="dxa"/>
            <w:vMerge/>
          </w:tcPr>
          <w:p w14:paraId="1ED0D7E6" w14:textId="6D776330" w:rsidR="003A2B30" w:rsidRDefault="003A2B30" w:rsidP="00823815"/>
        </w:tc>
        <w:tc>
          <w:tcPr>
            <w:tcW w:w="1251" w:type="dxa"/>
            <w:vMerge/>
          </w:tcPr>
          <w:p w14:paraId="014934C6" w14:textId="62EAE73A" w:rsidR="003A2B30" w:rsidRDefault="003A2B30" w:rsidP="00470237"/>
        </w:tc>
      </w:tr>
      <w:tr w:rsidR="003A2B30" w14:paraId="346C27F9" w14:textId="3455829A" w:rsidTr="003A2B30">
        <w:trPr>
          <w:trHeight w:val="517"/>
        </w:trPr>
        <w:tc>
          <w:tcPr>
            <w:tcW w:w="1793" w:type="dxa"/>
            <w:vMerge w:val="restart"/>
          </w:tcPr>
          <w:p w14:paraId="608A72A5" w14:textId="77777777" w:rsidR="003A2B30" w:rsidRDefault="003A2B30" w:rsidP="00823815">
            <w:r>
              <w:t>Framework:</w:t>
            </w:r>
          </w:p>
          <w:p w14:paraId="458E4F58" w14:textId="1AA8B2D2" w:rsidR="003A2B30" w:rsidRDefault="003A2B30" w:rsidP="00823815"/>
        </w:tc>
        <w:tc>
          <w:tcPr>
            <w:tcW w:w="786" w:type="dxa"/>
            <w:vMerge/>
          </w:tcPr>
          <w:p w14:paraId="7F86C86B" w14:textId="77777777" w:rsidR="003A2B30" w:rsidRDefault="003A2B30" w:rsidP="00823815"/>
        </w:tc>
        <w:tc>
          <w:tcPr>
            <w:tcW w:w="1818" w:type="dxa"/>
          </w:tcPr>
          <w:p w14:paraId="60D479BF" w14:textId="77777777" w:rsidR="003A2B30" w:rsidRDefault="003A2B30" w:rsidP="00823815">
            <w:r>
              <w:t>Subquestion:</w:t>
            </w:r>
          </w:p>
          <w:p w14:paraId="4CDCD1E3" w14:textId="77777777" w:rsidR="003A2B30" w:rsidRDefault="003A2B30" w:rsidP="00823815"/>
          <w:p w14:paraId="40724D7B" w14:textId="7250A06D" w:rsidR="003A2B30" w:rsidRDefault="003A2B30" w:rsidP="00823815"/>
          <w:p w14:paraId="1A27688A" w14:textId="77777777" w:rsidR="00D93FC9" w:rsidRDefault="00D93FC9" w:rsidP="00823815"/>
          <w:p w14:paraId="783DDC22" w14:textId="77777777" w:rsidR="00D93FC9" w:rsidRDefault="00D93FC9" w:rsidP="00823815"/>
          <w:p w14:paraId="70C3AED3" w14:textId="4E6CD69E" w:rsidR="003A2B30" w:rsidRDefault="003A2B30" w:rsidP="00823815"/>
        </w:tc>
        <w:tc>
          <w:tcPr>
            <w:tcW w:w="1537" w:type="dxa"/>
          </w:tcPr>
          <w:p w14:paraId="477B5D39" w14:textId="47B1E021" w:rsidR="003A2B30" w:rsidRDefault="003A2B30" w:rsidP="00823815">
            <w:r>
              <w:t>Null Hypothesis:</w:t>
            </w:r>
          </w:p>
        </w:tc>
        <w:tc>
          <w:tcPr>
            <w:tcW w:w="1538" w:type="dxa"/>
          </w:tcPr>
          <w:p w14:paraId="1E16BB88" w14:textId="0DF037AB" w:rsidR="003A2B30" w:rsidRDefault="003A2B30" w:rsidP="00823815">
            <w:r>
              <w:t>Alternative Hypothesis:</w:t>
            </w:r>
          </w:p>
        </w:tc>
        <w:tc>
          <w:tcPr>
            <w:tcW w:w="816" w:type="dxa"/>
            <w:vMerge/>
          </w:tcPr>
          <w:p w14:paraId="33CDC64E" w14:textId="150BD925" w:rsidR="003A2B30" w:rsidRDefault="003A2B30" w:rsidP="00F62139"/>
        </w:tc>
        <w:tc>
          <w:tcPr>
            <w:tcW w:w="1825" w:type="dxa"/>
          </w:tcPr>
          <w:p w14:paraId="69251304" w14:textId="4B3A2332" w:rsidR="003A2B30" w:rsidRDefault="003A2B30" w:rsidP="00823815">
            <w:r>
              <w:t>Philosophical Stance:</w:t>
            </w:r>
          </w:p>
        </w:tc>
        <w:tc>
          <w:tcPr>
            <w:tcW w:w="816" w:type="dxa"/>
            <w:vMerge/>
          </w:tcPr>
          <w:p w14:paraId="1A8542D5" w14:textId="130D30A9" w:rsidR="003A2B30" w:rsidRDefault="003A2B30" w:rsidP="00E20FB5"/>
        </w:tc>
        <w:tc>
          <w:tcPr>
            <w:tcW w:w="1327" w:type="dxa"/>
            <w:vMerge/>
          </w:tcPr>
          <w:p w14:paraId="4E576CA6" w14:textId="69B687D1" w:rsidR="003A2B30" w:rsidRDefault="003A2B30" w:rsidP="00823815"/>
        </w:tc>
        <w:tc>
          <w:tcPr>
            <w:tcW w:w="1248" w:type="dxa"/>
            <w:vMerge/>
          </w:tcPr>
          <w:p w14:paraId="0AF0013D" w14:textId="59355128" w:rsidR="003A2B30" w:rsidRDefault="003A2B30" w:rsidP="00823815"/>
        </w:tc>
        <w:tc>
          <w:tcPr>
            <w:tcW w:w="1251" w:type="dxa"/>
            <w:vMerge/>
          </w:tcPr>
          <w:p w14:paraId="4F8015E0" w14:textId="0F85E48A" w:rsidR="003A2B30" w:rsidRDefault="003A2B30" w:rsidP="00470237"/>
        </w:tc>
      </w:tr>
      <w:tr w:rsidR="003A2B30" w14:paraId="26D8B31B" w14:textId="252F2A37" w:rsidTr="003A2B30">
        <w:trPr>
          <w:trHeight w:val="502"/>
        </w:trPr>
        <w:tc>
          <w:tcPr>
            <w:tcW w:w="1793" w:type="dxa"/>
            <w:vMerge/>
          </w:tcPr>
          <w:p w14:paraId="344658BE" w14:textId="15327C05" w:rsidR="003A2B30" w:rsidRDefault="003A2B30" w:rsidP="00823815"/>
        </w:tc>
        <w:tc>
          <w:tcPr>
            <w:tcW w:w="786" w:type="dxa"/>
            <w:vMerge/>
          </w:tcPr>
          <w:p w14:paraId="09C75056" w14:textId="77777777" w:rsidR="003A2B30" w:rsidRDefault="003A2B30" w:rsidP="00823815"/>
        </w:tc>
        <w:tc>
          <w:tcPr>
            <w:tcW w:w="1818" w:type="dxa"/>
          </w:tcPr>
          <w:p w14:paraId="15D9C875" w14:textId="77777777" w:rsidR="003A2B30" w:rsidRDefault="003A2B30" w:rsidP="00823815">
            <w:r>
              <w:t>Subquestion:</w:t>
            </w:r>
          </w:p>
          <w:p w14:paraId="1D928375" w14:textId="77777777" w:rsidR="003A2B30" w:rsidRDefault="003A2B30" w:rsidP="00823815"/>
          <w:p w14:paraId="14111D71" w14:textId="77777777" w:rsidR="003A2B30" w:rsidRDefault="003A2B30" w:rsidP="00823815"/>
          <w:p w14:paraId="2EE06A09" w14:textId="75BB10A5" w:rsidR="003A2B30" w:rsidRDefault="003A2B30" w:rsidP="00823815"/>
          <w:p w14:paraId="247A6DE6" w14:textId="77777777" w:rsidR="00D93FC9" w:rsidRDefault="00D93FC9" w:rsidP="00823815"/>
          <w:p w14:paraId="3E61A884" w14:textId="1E89FDF5" w:rsidR="00D93FC9" w:rsidRDefault="00D93FC9" w:rsidP="00823815"/>
        </w:tc>
        <w:tc>
          <w:tcPr>
            <w:tcW w:w="1537" w:type="dxa"/>
          </w:tcPr>
          <w:p w14:paraId="3369802A" w14:textId="06A493F3" w:rsidR="003A2B30" w:rsidRDefault="003A2B30" w:rsidP="00823815">
            <w:r>
              <w:t>Null Hypothesis:</w:t>
            </w:r>
          </w:p>
        </w:tc>
        <w:tc>
          <w:tcPr>
            <w:tcW w:w="1538" w:type="dxa"/>
          </w:tcPr>
          <w:p w14:paraId="438AAF69" w14:textId="72CC7F95" w:rsidR="003A2B30" w:rsidRDefault="003A2B30" w:rsidP="00823815">
            <w:r>
              <w:t>Alternative Hypothesis:</w:t>
            </w:r>
          </w:p>
        </w:tc>
        <w:tc>
          <w:tcPr>
            <w:tcW w:w="816" w:type="dxa"/>
            <w:vMerge/>
          </w:tcPr>
          <w:p w14:paraId="6F319EB0" w14:textId="4E3E1518" w:rsidR="003A2B30" w:rsidRDefault="003A2B30" w:rsidP="00F62139"/>
        </w:tc>
        <w:tc>
          <w:tcPr>
            <w:tcW w:w="1825" w:type="dxa"/>
          </w:tcPr>
          <w:p w14:paraId="3A7838B8" w14:textId="456B94D9" w:rsidR="003A2B30" w:rsidRDefault="003A2B30" w:rsidP="00823815">
            <w:r>
              <w:t>Design:</w:t>
            </w:r>
          </w:p>
        </w:tc>
        <w:tc>
          <w:tcPr>
            <w:tcW w:w="816" w:type="dxa"/>
            <w:vMerge/>
          </w:tcPr>
          <w:p w14:paraId="25C65320" w14:textId="7F6057F8" w:rsidR="003A2B30" w:rsidRDefault="003A2B30" w:rsidP="00E20FB5"/>
        </w:tc>
        <w:tc>
          <w:tcPr>
            <w:tcW w:w="1327" w:type="dxa"/>
            <w:vMerge/>
          </w:tcPr>
          <w:p w14:paraId="3124C210" w14:textId="541ADE13" w:rsidR="003A2B30" w:rsidRDefault="003A2B30" w:rsidP="00823815"/>
        </w:tc>
        <w:tc>
          <w:tcPr>
            <w:tcW w:w="1248" w:type="dxa"/>
            <w:vMerge/>
          </w:tcPr>
          <w:p w14:paraId="6A35A3C5" w14:textId="30FC46CF" w:rsidR="003A2B30" w:rsidRDefault="003A2B30" w:rsidP="00823815"/>
        </w:tc>
        <w:tc>
          <w:tcPr>
            <w:tcW w:w="1251" w:type="dxa"/>
            <w:vMerge/>
          </w:tcPr>
          <w:p w14:paraId="1D735759" w14:textId="64CE9BB4" w:rsidR="003A2B30" w:rsidRDefault="003A2B30" w:rsidP="00470237"/>
        </w:tc>
      </w:tr>
      <w:tr w:rsidR="003A2B30" w14:paraId="76EDBFC4" w14:textId="7AD9B602" w:rsidTr="003A2B30">
        <w:trPr>
          <w:trHeight w:val="502"/>
        </w:trPr>
        <w:tc>
          <w:tcPr>
            <w:tcW w:w="1793" w:type="dxa"/>
            <w:vMerge/>
          </w:tcPr>
          <w:p w14:paraId="625BD3EB" w14:textId="77777777" w:rsidR="003A2B30" w:rsidRDefault="003A2B30"/>
        </w:tc>
        <w:tc>
          <w:tcPr>
            <w:tcW w:w="786" w:type="dxa"/>
            <w:vMerge/>
          </w:tcPr>
          <w:p w14:paraId="77DDD8A7" w14:textId="77777777" w:rsidR="003A2B30" w:rsidRDefault="003A2B30"/>
        </w:tc>
        <w:tc>
          <w:tcPr>
            <w:tcW w:w="1818" w:type="dxa"/>
          </w:tcPr>
          <w:p w14:paraId="14CD694B" w14:textId="501DF6A3" w:rsidR="003A2B30" w:rsidRDefault="003A2B30">
            <w:r>
              <w:t>Add questions as needed</w:t>
            </w:r>
          </w:p>
        </w:tc>
        <w:tc>
          <w:tcPr>
            <w:tcW w:w="1537" w:type="dxa"/>
          </w:tcPr>
          <w:p w14:paraId="14DE0E62" w14:textId="77777777" w:rsidR="003A2B30" w:rsidRDefault="003A2B30"/>
        </w:tc>
        <w:tc>
          <w:tcPr>
            <w:tcW w:w="1538" w:type="dxa"/>
          </w:tcPr>
          <w:p w14:paraId="274D2802" w14:textId="55E387D0" w:rsidR="003A2B30" w:rsidRDefault="003A2B30"/>
        </w:tc>
        <w:tc>
          <w:tcPr>
            <w:tcW w:w="816" w:type="dxa"/>
            <w:vMerge/>
          </w:tcPr>
          <w:p w14:paraId="64C9E358" w14:textId="43403337" w:rsidR="003A2B30" w:rsidRDefault="003A2B30"/>
        </w:tc>
        <w:tc>
          <w:tcPr>
            <w:tcW w:w="1825" w:type="dxa"/>
          </w:tcPr>
          <w:p w14:paraId="56048C53" w14:textId="097190BA" w:rsidR="003A2B30" w:rsidRDefault="003A2B30"/>
        </w:tc>
        <w:tc>
          <w:tcPr>
            <w:tcW w:w="816" w:type="dxa"/>
            <w:vMerge/>
          </w:tcPr>
          <w:p w14:paraId="1A981B25" w14:textId="367206C8" w:rsidR="003A2B30" w:rsidRDefault="003A2B30"/>
        </w:tc>
        <w:tc>
          <w:tcPr>
            <w:tcW w:w="1327" w:type="dxa"/>
            <w:vMerge/>
          </w:tcPr>
          <w:p w14:paraId="07881D74" w14:textId="1D9FE81B" w:rsidR="003A2B30" w:rsidRDefault="003A2B30"/>
        </w:tc>
        <w:tc>
          <w:tcPr>
            <w:tcW w:w="1248" w:type="dxa"/>
            <w:vMerge/>
          </w:tcPr>
          <w:p w14:paraId="0BDEA1B1" w14:textId="77777777" w:rsidR="003A2B30" w:rsidRDefault="003A2B30"/>
        </w:tc>
        <w:tc>
          <w:tcPr>
            <w:tcW w:w="1251" w:type="dxa"/>
            <w:vMerge/>
          </w:tcPr>
          <w:p w14:paraId="0D285DF8" w14:textId="28750D8F" w:rsidR="003A2B30" w:rsidRDefault="003A2B30"/>
        </w:tc>
      </w:tr>
    </w:tbl>
    <w:p w14:paraId="19E2B273" w14:textId="77777777" w:rsidR="003A0295" w:rsidRDefault="003A0295"/>
    <w:sectPr w:rsidR="003A0295" w:rsidSect="003A2B30">
      <w:head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90FC" w14:textId="77777777" w:rsidR="003A2B30" w:rsidRDefault="003A2B30" w:rsidP="003A2B30">
      <w:pPr>
        <w:spacing w:after="0" w:line="240" w:lineRule="auto"/>
      </w:pPr>
      <w:r>
        <w:separator/>
      </w:r>
    </w:p>
  </w:endnote>
  <w:endnote w:type="continuationSeparator" w:id="0">
    <w:p w14:paraId="639AAB53" w14:textId="77777777" w:rsidR="003A2B30" w:rsidRDefault="003A2B30" w:rsidP="003A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FC58" w14:textId="77777777" w:rsidR="003A2B30" w:rsidRDefault="003A2B30" w:rsidP="003A2B30">
      <w:pPr>
        <w:spacing w:after="0" w:line="240" w:lineRule="auto"/>
      </w:pPr>
      <w:r>
        <w:separator/>
      </w:r>
    </w:p>
  </w:footnote>
  <w:footnote w:type="continuationSeparator" w:id="0">
    <w:p w14:paraId="0D492B0B" w14:textId="77777777" w:rsidR="003A2B30" w:rsidRDefault="003A2B30" w:rsidP="003A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AAE7" w14:textId="20DB3F81" w:rsidR="003A2B30" w:rsidRDefault="003A2B30" w:rsidP="003A2B30">
    <w:pPr>
      <w:pStyle w:val="Header"/>
      <w:jc w:val="center"/>
    </w:pPr>
    <w:r>
      <w:rPr>
        <w:noProof/>
      </w:rPr>
      <w:drawing>
        <wp:inline distT="0" distB="0" distL="0" distR="0" wp14:anchorId="161FF2D6" wp14:editId="63D0FB0D">
          <wp:extent cx="4201111" cy="990738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L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11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5"/>
    <w:rsid w:val="00314F75"/>
    <w:rsid w:val="003A0295"/>
    <w:rsid w:val="003A2B30"/>
    <w:rsid w:val="00720B3D"/>
    <w:rsid w:val="00823815"/>
    <w:rsid w:val="00D93FC9"/>
    <w:rsid w:val="00E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8D47"/>
  <w15:chartTrackingRefBased/>
  <w15:docId w15:val="{AEB6798F-508A-4C7A-A43B-B58E2D4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30"/>
  </w:style>
  <w:style w:type="paragraph" w:styleId="Footer">
    <w:name w:val="footer"/>
    <w:basedOn w:val="Normal"/>
    <w:link w:val="FooterChar"/>
    <w:uiPriority w:val="99"/>
    <w:unhideWhenUsed/>
    <w:rsid w:val="003A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6FE8DE602664EA89DD9EBE91DB806" ma:contentTypeVersion="12" ma:contentTypeDescription="Create a new document." ma:contentTypeScope="" ma:versionID="64c9d0f15cf63b15bfb24d19bb547249">
  <xsd:schema xmlns:xsd="http://www.w3.org/2001/XMLSchema" xmlns:xs="http://www.w3.org/2001/XMLSchema" xmlns:p="http://schemas.microsoft.com/office/2006/metadata/properties" xmlns:ns3="5a0ce51c-5779-455d-af17-8924c5d9ca92" xmlns:ns4="341d17ca-9c0c-4fd9-bd61-25924781cace" targetNamespace="http://schemas.microsoft.com/office/2006/metadata/properties" ma:root="true" ma:fieldsID="afe072ca257181b5ce3e6bf0ea443a0d" ns3:_="" ns4:_="">
    <xsd:import namespace="5a0ce51c-5779-455d-af17-8924c5d9ca92"/>
    <xsd:import namespace="341d17ca-9c0c-4fd9-bd61-25924781c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e51c-5779-455d-af17-8924c5d9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d17ca-9c0c-4fd9-bd61-25924781c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D3F0F-FE1E-4209-AC34-151902CA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ce51c-5779-455d-af17-8924c5d9ca92"/>
    <ds:schemaRef ds:uri="341d17ca-9c0c-4fd9-bd61-25924781c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61E52-EC08-4A6A-B2A8-D1AAD70E2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08C47-396F-4B4F-820F-AAEAFBAEDB5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41d17ca-9c0c-4fd9-bd61-25924781cace"/>
    <ds:schemaRef ds:uri="5a0ce51c-5779-455d-af17-8924c5d9ca92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Marshall</dc:creator>
  <cp:keywords/>
  <dc:description/>
  <cp:lastModifiedBy>Heidi Marshall</cp:lastModifiedBy>
  <cp:revision>3</cp:revision>
  <dcterms:created xsi:type="dcterms:W3CDTF">2020-10-13T16:32:00Z</dcterms:created>
  <dcterms:modified xsi:type="dcterms:W3CDTF">2020-10-13T16:48:00Z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0x010100A376FE8DE602664EA89DD9EBE91DB806</vt:lpwstr>
  </property>
</Properties>
</file>